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1943" w14:textId="558EE99C" w:rsidR="00CC02AD" w:rsidRPr="00E7382D" w:rsidRDefault="00CC02AD" w:rsidP="00CC02A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2D">
        <w:rPr>
          <w:rFonts w:ascii="Times New Roman" w:hAnsi="Times New Roman" w:cs="Times New Roman"/>
          <w:b/>
          <w:sz w:val="24"/>
          <w:szCs w:val="24"/>
        </w:rPr>
        <w:t>Teavitus lepingute üleandmisest</w:t>
      </w:r>
    </w:p>
    <w:p w14:paraId="596160B2" w14:textId="77777777" w:rsidR="00CC02AD" w:rsidRPr="00E7382D" w:rsidRDefault="00CC02AD" w:rsidP="00CC02AD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39A8B" w14:textId="4490A7B1" w:rsidR="00CC02AD" w:rsidRDefault="00DE76BB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687311"/>
      <w:r>
        <w:rPr>
          <w:rFonts w:ascii="Times New Roman" w:hAnsi="Times New Roman" w:cs="Times New Roman"/>
          <w:bCs/>
          <w:sz w:val="24"/>
          <w:szCs w:val="24"/>
        </w:rPr>
        <w:t>11.12.2024</w:t>
      </w:r>
      <w:r w:rsidR="00CC02AD" w:rsidRPr="00E7382D">
        <w:rPr>
          <w:rFonts w:ascii="Times New Roman" w:hAnsi="Times New Roman" w:cs="Times New Roman"/>
          <w:bCs/>
          <w:sz w:val="24"/>
          <w:szCs w:val="24"/>
        </w:rPr>
        <w:t xml:space="preserve"> võttis Riigikogu vastu Vabariigi Valitsuse seaduse muutmise ja sellega seonduvalt teiste seaduste muutmise seaduse. Vastavalt vastuvõetud muudatustele </w:t>
      </w:r>
      <w:r w:rsidR="00CC02AD" w:rsidRPr="00E7382D">
        <w:rPr>
          <w:rFonts w:ascii="Times New Roman" w:hAnsi="Times New Roman" w:cs="Times New Roman"/>
          <w:sz w:val="24"/>
          <w:szCs w:val="24"/>
        </w:rPr>
        <w:t>lähevad</w:t>
      </w:r>
      <w:r w:rsidR="009F4E56" w:rsidRPr="00E7382D">
        <w:rPr>
          <w:rFonts w:ascii="Times New Roman" w:hAnsi="Times New Roman" w:cs="Times New Roman"/>
          <w:sz w:val="24"/>
          <w:szCs w:val="24"/>
        </w:rPr>
        <w:t xml:space="preserve"> </w:t>
      </w:r>
      <w:r w:rsidR="000F4D6E">
        <w:rPr>
          <w:rFonts w:ascii="Times New Roman" w:hAnsi="Times New Roman" w:cs="Times New Roman"/>
          <w:sz w:val="24"/>
          <w:szCs w:val="24"/>
        </w:rPr>
        <w:t>Majandus- ja Kommunikatsiooni</w:t>
      </w:r>
      <w:r w:rsidR="009F4E56" w:rsidRPr="00E7382D">
        <w:rPr>
          <w:rFonts w:ascii="Times New Roman" w:hAnsi="Times New Roman" w:cs="Times New Roman"/>
          <w:sz w:val="24"/>
          <w:szCs w:val="24"/>
        </w:rPr>
        <w:t xml:space="preserve">ministeeriumi </w:t>
      </w:r>
      <w:r w:rsidR="000F4D6E">
        <w:rPr>
          <w:rFonts w:ascii="Times New Roman" w:hAnsi="Times New Roman" w:cs="Times New Roman"/>
          <w:sz w:val="24"/>
          <w:szCs w:val="24"/>
        </w:rPr>
        <w:t xml:space="preserve">digiarengu </w:t>
      </w:r>
      <w:r w:rsidR="009F4E56" w:rsidRPr="00E7382D">
        <w:rPr>
          <w:rFonts w:ascii="Times New Roman" w:hAnsi="Times New Roman" w:cs="Times New Roman"/>
          <w:sz w:val="24"/>
          <w:szCs w:val="24"/>
        </w:rPr>
        <w:t xml:space="preserve">valdkonda puudutavad ülesanded üle </w:t>
      </w:r>
      <w:r w:rsidR="000F4D6E">
        <w:rPr>
          <w:rFonts w:ascii="Times New Roman" w:hAnsi="Times New Roman" w:cs="Times New Roman"/>
          <w:sz w:val="24"/>
          <w:szCs w:val="24"/>
        </w:rPr>
        <w:t>Justiits- ja Digi</w:t>
      </w:r>
      <w:r w:rsidR="009F4E56" w:rsidRPr="00E7382D">
        <w:rPr>
          <w:rFonts w:ascii="Times New Roman" w:hAnsi="Times New Roman" w:cs="Times New Roman"/>
          <w:sz w:val="24"/>
          <w:szCs w:val="24"/>
        </w:rPr>
        <w:t>ministeeriumile</w:t>
      </w:r>
      <w:r w:rsidR="002217C0">
        <w:rPr>
          <w:rFonts w:ascii="Times New Roman" w:hAnsi="Times New Roman" w:cs="Times New Roman"/>
          <w:sz w:val="24"/>
          <w:szCs w:val="24"/>
        </w:rPr>
        <w:t xml:space="preserve"> (</w:t>
      </w:r>
      <w:r w:rsidR="002217C0" w:rsidRPr="002217C0">
        <w:rPr>
          <w:rFonts w:ascii="Times New Roman" w:hAnsi="Times New Roman" w:cs="Times New Roman"/>
          <w:sz w:val="24"/>
          <w:szCs w:val="24"/>
        </w:rPr>
        <w:t>registrikood 7000</w:t>
      </w:r>
      <w:r w:rsidR="002217C0">
        <w:rPr>
          <w:rFonts w:ascii="Times New Roman" w:hAnsi="Times New Roman" w:cs="Times New Roman"/>
          <w:sz w:val="24"/>
          <w:szCs w:val="24"/>
        </w:rPr>
        <w:t>0898</w:t>
      </w:r>
      <w:r w:rsidR="002217C0" w:rsidRPr="002217C0">
        <w:rPr>
          <w:rFonts w:ascii="Times New Roman" w:hAnsi="Times New Roman" w:cs="Times New Roman"/>
          <w:sz w:val="24"/>
          <w:szCs w:val="24"/>
        </w:rPr>
        <w:t xml:space="preserve">, asukoht Suur-Ameerika 1, Tallinn; </w:t>
      </w:r>
      <w:hyperlink r:id="rId9" w:history="1">
        <w:r w:rsidR="002217C0" w:rsidRPr="00AB5433">
          <w:rPr>
            <w:rStyle w:val="Hperlink"/>
            <w:rFonts w:ascii="Times New Roman" w:hAnsi="Times New Roman" w:cs="Times New Roman"/>
            <w:sz w:val="24"/>
            <w:szCs w:val="24"/>
          </w:rPr>
          <w:t>info@justdigi.ee</w:t>
        </w:r>
      </w:hyperlink>
      <w:r w:rsidR="002217C0" w:rsidRPr="002217C0">
        <w:rPr>
          <w:rFonts w:ascii="Times New Roman" w:hAnsi="Times New Roman" w:cs="Times New Roman"/>
          <w:sz w:val="24"/>
          <w:szCs w:val="24"/>
        </w:rPr>
        <w:t>)</w:t>
      </w:r>
      <w:r w:rsidR="00CC02AD" w:rsidRPr="00E73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6C1DE" w14:textId="77777777" w:rsidR="00E7382D" w:rsidRPr="00E7382D" w:rsidRDefault="00E7382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4D3D9" w14:textId="09FA384E" w:rsidR="00CC02AD" w:rsidRDefault="00CC02A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82D">
        <w:rPr>
          <w:rFonts w:ascii="Times New Roman" w:hAnsi="Times New Roman" w:cs="Times New Roman"/>
          <w:sz w:val="24"/>
          <w:szCs w:val="24"/>
        </w:rPr>
        <w:t>Vastavalt VVS § 105</w:t>
      </w:r>
      <w:r w:rsidRPr="00E7382D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E7382D">
        <w:rPr>
          <w:rFonts w:ascii="Times New Roman" w:hAnsi="Times New Roman" w:cs="Times New Roman"/>
          <w:sz w:val="24"/>
          <w:szCs w:val="24"/>
        </w:rPr>
        <w:t xml:space="preserve"> lõikele </w:t>
      </w:r>
      <w:r w:rsidR="000F4D6E">
        <w:rPr>
          <w:rFonts w:ascii="Times New Roman" w:hAnsi="Times New Roman" w:cs="Times New Roman"/>
          <w:sz w:val="24"/>
          <w:szCs w:val="24"/>
        </w:rPr>
        <w:t>11</w:t>
      </w:r>
      <w:r w:rsidRPr="00E7382D">
        <w:rPr>
          <w:rFonts w:ascii="Times New Roman" w:hAnsi="Times New Roman" w:cs="Times New Roman"/>
          <w:sz w:val="24"/>
          <w:szCs w:val="24"/>
        </w:rPr>
        <w:t xml:space="preserve"> -</w:t>
      </w:r>
      <w:r w:rsidR="000F4D6E" w:rsidRPr="000F4D6E">
        <w:rPr>
          <w:rFonts w:ascii="Times New Roman" w:hAnsi="Times New Roman" w:cs="Times New Roman"/>
          <w:sz w:val="24"/>
          <w:szCs w:val="24"/>
        </w:rPr>
        <w:t> </w:t>
      </w:r>
      <w:r w:rsidR="00D24A03">
        <w:rPr>
          <w:rFonts w:ascii="Times New Roman" w:hAnsi="Times New Roman" w:cs="Times New Roman"/>
          <w:sz w:val="24"/>
          <w:szCs w:val="24"/>
        </w:rPr>
        <w:t>k</w:t>
      </w:r>
      <w:r w:rsidR="000F4D6E" w:rsidRPr="000F4D6E">
        <w:rPr>
          <w:rFonts w:ascii="Times New Roman" w:hAnsi="Times New Roman" w:cs="Times New Roman"/>
          <w:sz w:val="24"/>
          <w:szCs w:val="24"/>
        </w:rPr>
        <w:t>õigis õigussuhetes, milles kuni 2024. aasta 31. detsembrini esindas Eesti Vabariiki käesoleva seaduse § 59 lõikes 1 sätestatud valdkonnas Majandus- ja Kommunikatsiooniministeerium, loetakse alates 2025. aasta 1. jaanuarist Eesti Vabariigi esindajaks Justiits- ja Digiministeerium</w:t>
      </w:r>
      <w:r w:rsidRPr="00E7382D">
        <w:rPr>
          <w:rFonts w:ascii="Times New Roman" w:hAnsi="Times New Roman" w:cs="Times New Roman"/>
          <w:sz w:val="24"/>
          <w:szCs w:val="24"/>
        </w:rPr>
        <w:t xml:space="preserve">. Riigiasutuste töö ümberkorraldamise tõttu </w:t>
      </w:r>
      <w:r w:rsidR="0051745D" w:rsidRPr="00E7382D">
        <w:rPr>
          <w:rFonts w:ascii="Times New Roman" w:hAnsi="Times New Roman" w:cs="Times New Roman"/>
          <w:sz w:val="24"/>
          <w:szCs w:val="24"/>
        </w:rPr>
        <w:t>üle</w:t>
      </w:r>
      <w:r w:rsidRPr="00E7382D">
        <w:rPr>
          <w:rFonts w:ascii="Times New Roman" w:hAnsi="Times New Roman" w:cs="Times New Roman"/>
          <w:sz w:val="24"/>
          <w:szCs w:val="24"/>
        </w:rPr>
        <w:t>anta</w:t>
      </w:r>
      <w:r w:rsidR="0051745D" w:rsidRPr="00E7382D">
        <w:rPr>
          <w:rFonts w:ascii="Times New Roman" w:hAnsi="Times New Roman" w:cs="Times New Roman"/>
          <w:sz w:val="24"/>
          <w:szCs w:val="24"/>
        </w:rPr>
        <w:t>vat</w:t>
      </w:r>
      <w:r w:rsidRPr="00E7382D">
        <w:rPr>
          <w:rFonts w:ascii="Times New Roman" w:hAnsi="Times New Roman" w:cs="Times New Roman"/>
          <w:sz w:val="24"/>
          <w:szCs w:val="24"/>
        </w:rPr>
        <w:t>e lepingute sisu ja tingimused jäävad lepingupartnerite jaoks samaks.</w:t>
      </w:r>
    </w:p>
    <w:p w14:paraId="382A9072" w14:textId="77777777" w:rsidR="00E7382D" w:rsidRPr="00E7382D" w:rsidRDefault="00E7382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2F6FE" w14:textId="41C2654C" w:rsidR="0051745D" w:rsidRPr="00E7382D" w:rsidRDefault="0051745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82D">
        <w:rPr>
          <w:rFonts w:ascii="Times New Roman" w:hAnsi="Times New Roman" w:cs="Times New Roman"/>
          <w:sz w:val="24"/>
          <w:szCs w:val="24"/>
        </w:rPr>
        <w:t xml:space="preserve">Palume lepingus märgitud </w:t>
      </w:r>
      <w:r w:rsidR="00D24A03">
        <w:rPr>
          <w:rFonts w:ascii="Times New Roman" w:hAnsi="Times New Roman" w:cs="Times New Roman"/>
          <w:sz w:val="24"/>
          <w:szCs w:val="24"/>
        </w:rPr>
        <w:t>Majandus- ja Kommunikatsiooni</w:t>
      </w:r>
      <w:r w:rsidRPr="00E7382D">
        <w:rPr>
          <w:rFonts w:ascii="Times New Roman" w:hAnsi="Times New Roman" w:cs="Times New Roman"/>
          <w:sz w:val="24"/>
          <w:szCs w:val="24"/>
        </w:rPr>
        <w:t>ministeeriumi esindaja (kontaktisiku) e-posti aadress lugeda asendatuks järgmiselt:</w:t>
      </w:r>
    </w:p>
    <w:p w14:paraId="3A79159E" w14:textId="2ABA565C" w:rsidR="0051745D" w:rsidRDefault="00D24A03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B5433">
          <w:rPr>
            <w:rStyle w:val="Hperlink"/>
            <w:rFonts w:ascii="Times New Roman" w:hAnsi="Times New Roman" w:cs="Times New Roman"/>
            <w:sz w:val="24"/>
            <w:szCs w:val="24"/>
          </w:rPr>
          <w:t>eesnimi.perekonnanimi@justdigi.ee</w:t>
        </w:r>
      </w:hyperlink>
      <w:r w:rsidR="0051745D" w:rsidRPr="00E73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B6970" w14:textId="77777777" w:rsidR="00F860D4" w:rsidRPr="00E7382D" w:rsidRDefault="00F860D4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30D21" w14:textId="542A477D" w:rsidR="00F860D4" w:rsidRDefault="00E7382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82D">
        <w:rPr>
          <w:rFonts w:ascii="Times New Roman" w:hAnsi="Times New Roman" w:cs="Times New Roman"/>
          <w:sz w:val="24"/>
          <w:szCs w:val="24"/>
        </w:rPr>
        <w:t>Lepingu kontaktisik ja tema telefoninumber jäävad samaks</w:t>
      </w:r>
      <w:r w:rsidR="00F813B9" w:rsidRPr="00F813B9">
        <w:rPr>
          <w:rFonts w:ascii="Times New Roman" w:hAnsi="Times New Roman" w:cs="Times New Roman"/>
          <w:sz w:val="24"/>
          <w:szCs w:val="24"/>
        </w:rPr>
        <w:t>, kui ei ole märgitud teisiti.</w:t>
      </w:r>
    </w:p>
    <w:p w14:paraId="1EA4A3BE" w14:textId="77777777" w:rsidR="00F860D4" w:rsidRDefault="00F860D4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96D94" w14:textId="07BEBC46" w:rsidR="0051745D" w:rsidRDefault="0051745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82D">
        <w:rPr>
          <w:rFonts w:ascii="Times New Roman" w:hAnsi="Times New Roman" w:cs="Times New Roman"/>
          <w:sz w:val="24"/>
          <w:szCs w:val="24"/>
        </w:rPr>
        <w:t>Juhul kui teil on lepingute üleandmisega seoses täiendavaid küsimusi, siis palume pöörduda:</w:t>
      </w:r>
    </w:p>
    <w:p w14:paraId="7C085A2A" w14:textId="694B23FF" w:rsidR="00E7382D" w:rsidRPr="00E7382D" w:rsidRDefault="00E7382D" w:rsidP="00E7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Marju Lepmets, rahandusministeeriumi ühisosakonna õigustalituse juhataja, </w:t>
      </w:r>
      <w:hyperlink r:id="rId11" w:history="1">
        <w:r w:rsidR="00F860D4" w:rsidRPr="001A5E3D">
          <w:rPr>
            <w:rStyle w:val="Hperlink"/>
            <w:rFonts w:ascii="Times New Roman" w:hAnsi="Times New Roman" w:cs="Times New Roman"/>
            <w:sz w:val="24"/>
            <w:szCs w:val="24"/>
          </w:rPr>
          <w:t>marju.lepmets@fin.ee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või tel 5885 1437</w:t>
      </w:r>
    </w:p>
    <w:p w14:paraId="09FF5A71" w14:textId="77777777" w:rsidR="00707C4D" w:rsidRPr="00E7382D" w:rsidRDefault="00707C4D" w:rsidP="00CC02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441680C9" w14:textId="77777777" w:rsidR="00F860D4" w:rsidRDefault="00F860D4">
      <w:pPr>
        <w:rPr>
          <w:rFonts w:ascii="Georgia" w:hAnsi="Georgia"/>
          <w:b/>
        </w:rPr>
        <w:sectPr w:rsidR="00F860D4" w:rsidSect="00F813B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Kontuurtabel"/>
        <w:tblW w:w="14877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72"/>
        <w:gridCol w:w="3186"/>
        <w:gridCol w:w="2919"/>
        <w:gridCol w:w="1331"/>
        <w:gridCol w:w="1922"/>
      </w:tblGrid>
      <w:tr w:rsidR="0075730B" w:rsidRPr="00F813B9" w14:paraId="202811CF" w14:textId="77777777" w:rsidTr="00F860D4">
        <w:trPr>
          <w:trHeight w:val="19"/>
        </w:trPr>
        <w:tc>
          <w:tcPr>
            <w:tcW w:w="2247" w:type="dxa"/>
            <w:shd w:val="clear" w:color="auto" w:fill="DEEAF6" w:themeFill="accent5" w:themeFillTint="33"/>
            <w:hideMark/>
          </w:tcPr>
          <w:p w14:paraId="3B874875" w14:textId="77777777" w:rsidR="0075730B" w:rsidRPr="00D24A03" w:rsidRDefault="0075730B" w:rsidP="00F8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bookmarkStart w:id="1" w:name="_Hlk184827007"/>
            <w:r w:rsidRPr="00F8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Lepingu v</w:t>
            </w:r>
            <w:r w:rsidRPr="00D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iit</w:t>
            </w:r>
          </w:p>
        </w:tc>
        <w:tc>
          <w:tcPr>
            <w:tcW w:w="3272" w:type="dxa"/>
            <w:shd w:val="clear" w:color="auto" w:fill="DEEAF6" w:themeFill="accent5" w:themeFillTint="33"/>
          </w:tcPr>
          <w:p w14:paraId="4FF37942" w14:textId="77777777" w:rsidR="0075730B" w:rsidRPr="00F813B9" w:rsidRDefault="0075730B" w:rsidP="00F8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Lepingu pool</w:t>
            </w:r>
          </w:p>
        </w:tc>
        <w:tc>
          <w:tcPr>
            <w:tcW w:w="3186" w:type="dxa"/>
            <w:shd w:val="clear" w:color="auto" w:fill="DEEAF6" w:themeFill="accent5" w:themeFillTint="33"/>
            <w:hideMark/>
          </w:tcPr>
          <w:p w14:paraId="4A7FC120" w14:textId="77777777" w:rsidR="0075730B" w:rsidRPr="00D24A03" w:rsidRDefault="0075730B" w:rsidP="00F8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F8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MKMi kontaktisik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2220D4E6" w14:textId="77777777" w:rsidR="0075730B" w:rsidRPr="00D24A03" w:rsidRDefault="0075730B" w:rsidP="00F8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MUUTA:</w:t>
            </w:r>
          </w:p>
        </w:tc>
        <w:tc>
          <w:tcPr>
            <w:tcW w:w="1331" w:type="dxa"/>
            <w:shd w:val="clear" w:color="auto" w:fill="DEEAF6" w:themeFill="accent5" w:themeFillTint="33"/>
            <w:hideMark/>
          </w:tcPr>
          <w:p w14:paraId="60944116" w14:textId="77777777" w:rsidR="0075730B" w:rsidRPr="00D24A03" w:rsidRDefault="0075730B" w:rsidP="00F8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Tähtaeg</w:t>
            </w:r>
          </w:p>
        </w:tc>
        <w:tc>
          <w:tcPr>
            <w:tcW w:w="1922" w:type="dxa"/>
            <w:shd w:val="clear" w:color="auto" w:fill="DEEAF6" w:themeFill="accent5" w:themeFillTint="33"/>
          </w:tcPr>
          <w:p w14:paraId="3291D869" w14:textId="77777777" w:rsidR="0075730B" w:rsidRPr="00D24A03" w:rsidRDefault="0075730B" w:rsidP="00F813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Teavitab:</w:t>
            </w:r>
          </w:p>
        </w:tc>
      </w:tr>
      <w:tr w:rsidR="0075730B" w:rsidRPr="00F813B9" w14:paraId="2AF5DA6F" w14:textId="77777777" w:rsidTr="00F860D4">
        <w:trPr>
          <w:trHeight w:val="396"/>
        </w:trPr>
        <w:tc>
          <w:tcPr>
            <w:tcW w:w="2247" w:type="dxa"/>
            <w:hideMark/>
          </w:tcPr>
          <w:p w14:paraId="3C3FE7A0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1-7/24-0205</w:t>
            </w:r>
          </w:p>
        </w:tc>
        <w:tc>
          <w:tcPr>
            <w:tcW w:w="3272" w:type="dxa"/>
          </w:tcPr>
          <w:p w14:paraId="7AA5AC27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Transpordiamet</w:t>
            </w:r>
          </w:p>
        </w:tc>
        <w:tc>
          <w:tcPr>
            <w:tcW w:w="3186" w:type="dxa"/>
            <w:hideMark/>
          </w:tcPr>
          <w:p w14:paraId="40CA5BD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2919" w:type="dxa"/>
          </w:tcPr>
          <w:p w14:paraId="2E330554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76602B66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626DD79F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7893EBBC" w14:textId="77777777" w:rsidTr="00F860D4">
        <w:trPr>
          <w:trHeight w:val="396"/>
        </w:trPr>
        <w:tc>
          <w:tcPr>
            <w:tcW w:w="2247" w:type="dxa"/>
            <w:hideMark/>
          </w:tcPr>
          <w:p w14:paraId="34C9AED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1-7/24-0177</w:t>
            </w:r>
          </w:p>
        </w:tc>
        <w:tc>
          <w:tcPr>
            <w:tcW w:w="3272" w:type="dxa"/>
          </w:tcPr>
          <w:p w14:paraId="384531C4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Tervise Arengu Instituut</w:t>
            </w:r>
          </w:p>
        </w:tc>
        <w:tc>
          <w:tcPr>
            <w:tcW w:w="3186" w:type="dxa"/>
            <w:hideMark/>
          </w:tcPr>
          <w:p w14:paraId="519306DE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2919" w:type="dxa"/>
          </w:tcPr>
          <w:p w14:paraId="107B4440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63F5F74E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6E1D640B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5487D5A5" w14:textId="77777777" w:rsidTr="00F860D4">
        <w:trPr>
          <w:trHeight w:val="396"/>
        </w:trPr>
        <w:tc>
          <w:tcPr>
            <w:tcW w:w="2247" w:type="dxa"/>
            <w:hideMark/>
          </w:tcPr>
          <w:p w14:paraId="5DC7814F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1-7/24-0155</w:t>
            </w:r>
          </w:p>
        </w:tc>
        <w:tc>
          <w:tcPr>
            <w:tcW w:w="3272" w:type="dxa"/>
          </w:tcPr>
          <w:p w14:paraId="49B890D6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Riigikantselei</w:t>
            </w:r>
          </w:p>
        </w:tc>
        <w:tc>
          <w:tcPr>
            <w:tcW w:w="3186" w:type="dxa"/>
            <w:hideMark/>
          </w:tcPr>
          <w:p w14:paraId="4899331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2919" w:type="dxa"/>
          </w:tcPr>
          <w:p w14:paraId="384AC36A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27379838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1AD7669A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17200A0A" w14:textId="77777777" w:rsidTr="00F860D4">
        <w:trPr>
          <w:trHeight w:val="396"/>
        </w:trPr>
        <w:tc>
          <w:tcPr>
            <w:tcW w:w="2247" w:type="dxa"/>
            <w:hideMark/>
          </w:tcPr>
          <w:p w14:paraId="7A1C0184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1-7/24-0147</w:t>
            </w:r>
          </w:p>
        </w:tc>
        <w:tc>
          <w:tcPr>
            <w:tcW w:w="3272" w:type="dxa"/>
          </w:tcPr>
          <w:p w14:paraId="1F731858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Muinsuskaitseamet</w:t>
            </w:r>
          </w:p>
        </w:tc>
        <w:tc>
          <w:tcPr>
            <w:tcW w:w="3186" w:type="dxa"/>
            <w:hideMark/>
          </w:tcPr>
          <w:p w14:paraId="1D79B75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2919" w:type="dxa"/>
          </w:tcPr>
          <w:p w14:paraId="617A85FA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3472A2B6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2CD8E04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bookmarkEnd w:id="1"/>
      <w:tr w:rsidR="0075730B" w:rsidRPr="00F813B9" w14:paraId="221BCADA" w14:textId="77777777" w:rsidTr="00F860D4">
        <w:trPr>
          <w:trHeight w:val="396"/>
        </w:trPr>
        <w:tc>
          <w:tcPr>
            <w:tcW w:w="2247" w:type="dxa"/>
            <w:hideMark/>
          </w:tcPr>
          <w:p w14:paraId="432DCEB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1-7/24-0138</w:t>
            </w:r>
          </w:p>
        </w:tc>
        <w:tc>
          <w:tcPr>
            <w:tcW w:w="3272" w:type="dxa"/>
          </w:tcPr>
          <w:p w14:paraId="4F610FD6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Sotsiaalministeerium</w:t>
            </w:r>
          </w:p>
        </w:tc>
        <w:tc>
          <w:tcPr>
            <w:tcW w:w="3186" w:type="dxa"/>
            <w:hideMark/>
          </w:tcPr>
          <w:p w14:paraId="59A9632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2919" w:type="dxa"/>
          </w:tcPr>
          <w:p w14:paraId="524DA3E9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07960C3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225E98E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36E95689" w14:textId="77777777" w:rsidTr="00F860D4">
        <w:trPr>
          <w:trHeight w:val="396"/>
        </w:trPr>
        <w:tc>
          <w:tcPr>
            <w:tcW w:w="2247" w:type="dxa"/>
            <w:hideMark/>
          </w:tcPr>
          <w:p w14:paraId="1F41E23E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8-2/630-1</w:t>
            </w:r>
          </w:p>
        </w:tc>
        <w:tc>
          <w:tcPr>
            <w:tcW w:w="3272" w:type="dxa"/>
          </w:tcPr>
          <w:p w14:paraId="3D911E38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Web Expert OÜ, 1k-digital.com OÜ, Krabu Grupp OÜ</w:t>
            </w:r>
          </w:p>
        </w:tc>
        <w:tc>
          <w:tcPr>
            <w:tcW w:w="3186" w:type="dxa"/>
            <w:hideMark/>
          </w:tcPr>
          <w:p w14:paraId="03411EF1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744CB9CC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3E80B46F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31.05.2026</w:t>
            </w:r>
          </w:p>
        </w:tc>
        <w:tc>
          <w:tcPr>
            <w:tcW w:w="1922" w:type="dxa"/>
          </w:tcPr>
          <w:p w14:paraId="6A96D153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741DC311" w14:textId="77777777" w:rsidTr="00F860D4">
        <w:trPr>
          <w:trHeight w:val="396"/>
        </w:trPr>
        <w:tc>
          <w:tcPr>
            <w:tcW w:w="2247" w:type="dxa"/>
            <w:hideMark/>
          </w:tcPr>
          <w:p w14:paraId="30A9A980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8-2/629-1</w:t>
            </w:r>
          </w:p>
        </w:tc>
        <w:tc>
          <w:tcPr>
            <w:tcW w:w="3272" w:type="dxa"/>
          </w:tcPr>
          <w:p w14:paraId="77D86445" w14:textId="77777777" w:rsidR="0075730B" w:rsidRPr="00F813B9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Sinisilm Films OÜ</w:t>
            </w:r>
          </w:p>
        </w:tc>
        <w:tc>
          <w:tcPr>
            <w:tcW w:w="3186" w:type="dxa"/>
            <w:hideMark/>
          </w:tcPr>
          <w:p w14:paraId="438BA3ED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5F1C947C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66794DA2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31.05.2026</w:t>
            </w:r>
          </w:p>
        </w:tc>
        <w:tc>
          <w:tcPr>
            <w:tcW w:w="1922" w:type="dxa"/>
          </w:tcPr>
          <w:p w14:paraId="56A431F7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16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4AB4C809" w14:textId="77777777" w:rsidTr="00F860D4">
        <w:trPr>
          <w:trHeight w:val="396"/>
        </w:trPr>
        <w:tc>
          <w:tcPr>
            <w:tcW w:w="2247" w:type="dxa"/>
            <w:hideMark/>
          </w:tcPr>
          <w:p w14:paraId="34D16A6C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1-7/23-0617</w:t>
            </w:r>
          </w:p>
        </w:tc>
        <w:tc>
          <w:tcPr>
            <w:tcW w:w="3272" w:type="dxa"/>
          </w:tcPr>
          <w:p w14:paraId="60EC85D4" w14:textId="77777777" w:rsidR="0075730B" w:rsidRPr="00F813B9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Rahandusministeerium</w:t>
            </w:r>
          </w:p>
        </w:tc>
        <w:tc>
          <w:tcPr>
            <w:tcW w:w="3186" w:type="dxa"/>
            <w:hideMark/>
          </w:tcPr>
          <w:p w14:paraId="6CD6F2A0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0D26D173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253DDCDB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514E7A40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16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5782DC37" w14:textId="77777777" w:rsidTr="00F860D4">
        <w:trPr>
          <w:trHeight w:val="396"/>
        </w:trPr>
        <w:tc>
          <w:tcPr>
            <w:tcW w:w="2247" w:type="dxa"/>
            <w:hideMark/>
          </w:tcPr>
          <w:p w14:paraId="146AD27F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1-7/23-0616</w:t>
            </w:r>
          </w:p>
        </w:tc>
        <w:tc>
          <w:tcPr>
            <w:tcW w:w="3272" w:type="dxa"/>
          </w:tcPr>
          <w:p w14:paraId="611A01B7" w14:textId="77777777" w:rsidR="0075730B" w:rsidRPr="00F813B9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Kultuuriministeerium</w:t>
            </w:r>
          </w:p>
        </w:tc>
        <w:tc>
          <w:tcPr>
            <w:tcW w:w="3186" w:type="dxa"/>
            <w:hideMark/>
          </w:tcPr>
          <w:p w14:paraId="3DC0B06F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243D5BD5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60F8B51F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40494FB0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16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41438EA8" w14:textId="77777777" w:rsidTr="00F860D4">
        <w:trPr>
          <w:trHeight w:val="396"/>
        </w:trPr>
        <w:tc>
          <w:tcPr>
            <w:tcW w:w="2247" w:type="dxa"/>
            <w:hideMark/>
          </w:tcPr>
          <w:p w14:paraId="52471C8C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1-7/23-0609</w:t>
            </w:r>
          </w:p>
        </w:tc>
        <w:tc>
          <w:tcPr>
            <w:tcW w:w="3272" w:type="dxa"/>
          </w:tcPr>
          <w:p w14:paraId="0D1EF649" w14:textId="77777777" w:rsidR="0075730B" w:rsidRPr="00F813B9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Terviseamet</w:t>
            </w:r>
          </w:p>
        </w:tc>
        <w:tc>
          <w:tcPr>
            <w:tcW w:w="3186" w:type="dxa"/>
            <w:hideMark/>
          </w:tcPr>
          <w:p w14:paraId="77DB16AC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2B01C19E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7D6D8B0F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6E7CB548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16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584558AB" w14:textId="77777777" w:rsidTr="00F860D4">
        <w:trPr>
          <w:trHeight w:val="396"/>
        </w:trPr>
        <w:tc>
          <w:tcPr>
            <w:tcW w:w="2247" w:type="dxa"/>
            <w:hideMark/>
          </w:tcPr>
          <w:p w14:paraId="57C4947A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1-7/23-0594</w:t>
            </w:r>
          </w:p>
        </w:tc>
        <w:tc>
          <w:tcPr>
            <w:tcW w:w="3272" w:type="dxa"/>
          </w:tcPr>
          <w:p w14:paraId="2B80F72B" w14:textId="77777777" w:rsidR="0075730B" w:rsidRPr="00F813B9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Sotsiaalkindlustusamet</w:t>
            </w:r>
          </w:p>
        </w:tc>
        <w:tc>
          <w:tcPr>
            <w:tcW w:w="3186" w:type="dxa"/>
            <w:hideMark/>
          </w:tcPr>
          <w:p w14:paraId="0D970736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75FC6D3E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6FF7E06D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Tähtajatu</w:t>
            </w:r>
          </w:p>
        </w:tc>
        <w:tc>
          <w:tcPr>
            <w:tcW w:w="1922" w:type="dxa"/>
          </w:tcPr>
          <w:p w14:paraId="1369AE03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16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48233BD1" w14:textId="77777777" w:rsidTr="00F860D4">
        <w:trPr>
          <w:trHeight w:val="396"/>
        </w:trPr>
        <w:tc>
          <w:tcPr>
            <w:tcW w:w="2247" w:type="dxa"/>
            <w:hideMark/>
          </w:tcPr>
          <w:p w14:paraId="77677F12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8-2/582-1</w:t>
            </w:r>
          </w:p>
        </w:tc>
        <w:tc>
          <w:tcPr>
            <w:tcW w:w="3272" w:type="dxa"/>
          </w:tcPr>
          <w:p w14:paraId="5882C568" w14:textId="77777777" w:rsidR="0075730B" w:rsidRPr="00F813B9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In Time Training OÜ</w:t>
            </w:r>
          </w:p>
        </w:tc>
        <w:tc>
          <w:tcPr>
            <w:tcW w:w="3186" w:type="dxa"/>
            <w:hideMark/>
          </w:tcPr>
          <w:p w14:paraId="2BDC07F7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332A58C3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 Roland Helm</w:t>
            </w:r>
          </w:p>
        </w:tc>
        <w:tc>
          <w:tcPr>
            <w:tcW w:w="1331" w:type="dxa"/>
            <w:hideMark/>
          </w:tcPr>
          <w:p w14:paraId="7A9BF5FF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08.02.2026</w:t>
            </w:r>
          </w:p>
        </w:tc>
        <w:tc>
          <w:tcPr>
            <w:tcW w:w="1922" w:type="dxa"/>
          </w:tcPr>
          <w:p w14:paraId="4C392A94" w14:textId="77777777" w:rsidR="0075730B" w:rsidRPr="00D24A03" w:rsidRDefault="0075730B" w:rsidP="007573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16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Hendrik</w:t>
            </w:r>
          </w:p>
        </w:tc>
      </w:tr>
      <w:tr w:rsidR="0075730B" w:rsidRPr="00F813B9" w14:paraId="55CD8203" w14:textId="77777777" w:rsidTr="00F860D4">
        <w:trPr>
          <w:trHeight w:val="396"/>
        </w:trPr>
        <w:tc>
          <w:tcPr>
            <w:tcW w:w="2247" w:type="dxa"/>
            <w:hideMark/>
          </w:tcPr>
          <w:p w14:paraId="0ABAA8C8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8-2/127-2</w:t>
            </w:r>
          </w:p>
        </w:tc>
        <w:tc>
          <w:tcPr>
            <w:tcW w:w="3272" w:type="dxa"/>
          </w:tcPr>
          <w:p w14:paraId="35E9AAB1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Apolitical Group Limited</w:t>
            </w:r>
          </w:p>
        </w:tc>
        <w:tc>
          <w:tcPr>
            <w:tcW w:w="3186" w:type="dxa"/>
            <w:hideMark/>
          </w:tcPr>
          <w:p w14:paraId="60461E51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 Andreas Sprenk</w:t>
            </w:r>
          </w:p>
        </w:tc>
        <w:tc>
          <w:tcPr>
            <w:tcW w:w="2919" w:type="dxa"/>
          </w:tcPr>
          <w:p w14:paraId="7D05F758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68EED6B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31.07.2027</w:t>
            </w:r>
          </w:p>
        </w:tc>
        <w:tc>
          <w:tcPr>
            <w:tcW w:w="1922" w:type="dxa"/>
          </w:tcPr>
          <w:p w14:paraId="2DB00C1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</w:t>
            </w:r>
          </w:p>
        </w:tc>
      </w:tr>
      <w:tr w:rsidR="0075730B" w:rsidRPr="00F813B9" w14:paraId="04EE572D" w14:textId="77777777" w:rsidTr="00F860D4">
        <w:trPr>
          <w:trHeight w:val="396"/>
        </w:trPr>
        <w:tc>
          <w:tcPr>
            <w:tcW w:w="2247" w:type="dxa"/>
            <w:hideMark/>
          </w:tcPr>
          <w:p w14:paraId="48017FE3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8-2/127-1</w:t>
            </w:r>
          </w:p>
        </w:tc>
        <w:tc>
          <w:tcPr>
            <w:tcW w:w="3272" w:type="dxa"/>
          </w:tcPr>
          <w:p w14:paraId="7C93F649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Apolitical Group Limited</w:t>
            </w:r>
          </w:p>
        </w:tc>
        <w:tc>
          <w:tcPr>
            <w:tcW w:w="3186" w:type="dxa"/>
            <w:hideMark/>
          </w:tcPr>
          <w:p w14:paraId="535C5205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 Andreas Sprenk</w:t>
            </w:r>
          </w:p>
        </w:tc>
        <w:tc>
          <w:tcPr>
            <w:tcW w:w="2919" w:type="dxa"/>
          </w:tcPr>
          <w:p w14:paraId="17C35B44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3C910430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31.07.2027</w:t>
            </w:r>
          </w:p>
        </w:tc>
        <w:tc>
          <w:tcPr>
            <w:tcW w:w="1922" w:type="dxa"/>
          </w:tcPr>
          <w:p w14:paraId="225A800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</w:t>
            </w:r>
          </w:p>
        </w:tc>
      </w:tr>
      <w:tr w:rsidR="0075730B" w:rsidRPr="00F813B9" w14:paraId="30AB91ED" w14:textId="77777777" w:rsidTr="00F860D4">
        <w:trPr>
          <w:trHeight w:val="396"/>
        </w:trPr>
        <w:tc>
          <w:tcPr>
            <w:tcW w:w="2247" w:type="dxa"/>
            <w:hideMark/>
          </w:tcPr>
          <w:p w14:paraId="4693098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2D2C2D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2D2C2D"/>
                <w:sz w:val="20"/>
                <w:szCs w:val="20"/>
                <w:lang w:eastAsia="et-EE"/>
              </w:rPr>
              <w:t>8-2/252-1</w:t>
            </w:r>
          </w:p>
        </w:tc>
        <w:tc>
          <w:tcPr>
            <w:tcW w:w="3272" w:type="dxa"/>
          </w:tcPr>
          <w:p w14:paraId="11E15205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Trinidad Wiseman OÜ</w:t>
            </w:r>
          </w:p>
        </w:tc>
        <w:tc>
          <w:tcPr>
            <w:tcW w:w="3186" w:type="dxa"/>
            <w:hideMark/>
          </w:tcPr>
          <w:p w14:paraId="0C14325B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 Andreas Sprenk</w:t>
            </w:r>
          </w:p>
        </w:tc>
        <w:tc>
          <w:tcPr>
            <w:tcW w:w="2919" w:type="dxa"/>
          </w:tcPr>
          <w:p w14:paraId="7DDC8ACC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1331" w:type="dxa"/>
            <w:hideMark/>
          </w:tcPr>
          <w:p w14:paraId="10C5A7BA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03.03.2026</w:t>
            </w:r>
          </w:p>
        </w:tc>
        <w:tc>
          <w:tcPr>
            <w:tcW w:w="1922" w:type="dxa"/>
          </w:tcPr>
          <w:p w14:paraId="09C0488A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  <w:tr w:rsidR="0075730B" w:rsidRPr="00F813B9" w14:paraId="79D26998" w14:textId="77777777" w:rsidTr="00F860D4">
        <w:trPr>
          <w:trHeight w:val="396"/>
        </w:trPr>
        <w:tc>
          <w:tcPr>
            <w:tcW w:w="2247" w:type="dxa"/>
            <w:hideMark/>
          </w:tcPr>
          <w:p w14:paraId="410A08F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5-4/228-1/8-2/228-1</w:t>
            </w:r>
          </w:p>
        </w:tc>
        <w:tc>
          <w:tcPr>
            <w:tcW w:w="3272" w:type="dxa"/>
          </w:tcPr>
          <w:p w14:paraId="3907AE39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Interim Agentuur VVT OÜ</w:t>
            </w:r>
          </w:p>
        </w:tc>
        <w:tc>
          <w:tcPr>
            <w:tcW w:w="3186" w:type="dxa"/>
            <w:hideMark/>
          </w:tcPr>
          <w:p w14:paraId="76B3922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2919" w:type="dxa"/>
          </w:tcPr>
          <w:p w14:paraId="61FACD04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1" w:type="dxa"/>
            <w:hideMark/>
          </w:tcPr>
          <w:p w14:paraId="6D97ED30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31.12.2025</w:t>
            </w:r>
          </w:p>
        </w:tc>
        <w:tc>
          <w:tcPr>
            <w:tcW w:w="1922" w:type="dxa"/>
          </w:tcPr>
          <w:p w14:paraId="7873495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  <w:tr w:rsidR="0075730B" w:rsidRPr="00F813B9" w14:paraId="7FFA2FE8" w14:textId="77777777" w:rsidTr="00F860D4">
        <w:trPr>
          <w:trHeight w:val="396"/>
        </w:trPr>
        <w:tc>
          <w:tcPr>
            <w:tcW w:w="2247" w:type="dxa"/>
            <w:hideMark/>
          </w:tcPr>
          <w:p w14:paraId="1829F351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8-2/132-2</w:t>
            </w:r>
          </w:p>
        </w:tc>
        <w:tc>
          <w:tcPr>
            <w:tcW w:w="3272" w:type="dxa"/>
          </w:tcPr>
          <w:p w14:paraId="1C683116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Miltton New Nordics OÜ</w:t>
            </w:r>
          </w:p>
        </w:tc>
        <w:tc>
          <w:tcPr>
            <w:tcW w:w="3186" w:type="dxa"/>
            <w:hideMark/>
          </w:tcPr>
          <w:p w14:paraId="642FD77B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1A6A764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1331" w:type="dxa"/>
            <w:hideMark/>
          </w:tcPr>
          <w:p w14:paraId="01477D06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31.01.2025</w:t>
            </w:r>
          </w:p>
        </w:tc>
        <w:tc>
          <w:tcPr>
            <w:tcW w:w="1922" w:type="dxa"/>
          </w:tcPr>
          <w:p w14:paraId="2E9407C0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  <w:tr w:rsidR="0075730B" w:rsidRPr="00F813B9" w14:paraId="0044404C" w14:textId="77777777" w:rsidTr="00F860D4">
        <w:trPr>
          <w:trHeight w:val="396"/>
        </w:trPr>
        <w:tc>
          <w:tcPr>
            <w:tcW w:w="2247" w:type="dxa"/>
            <w:hideMark/>
          </w:tcPr>
          <w:p w14:paraId="3C0CD6D9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8-2/141-1</w:t>
            </w:r>
          </w:p>
        </w:tc>
        <w:tc>
          <w:tcPr>
            <w:tcW w:w="3272" w:type="dxa"/>
          </w:tcPr>
          <w:p w14:paraId="539B12EE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Tartu Ülikool</w:t>
            </w:r>
          </w:p>
        </w:tc>
        <w:tc>
          <w:tcPr>
            <w:tcW w:w="3186" w:type="dxa"/>
            <w:hideMark/>
          </w:tcPr>
          <w:p w14:paraId="7F3214F7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 Andreas Sprenk</w:t>
            </w:r>
          </w:p>
        </w:tc>
        <w:tc>
          <w:tcPr>
            <w:tcW w:w="2919" w:type="dxa"/>
          </w:tcPr>
          <w:p w14:paraId="3F5B4623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1331" w:type="dxa"/>
            <w:hideMark/>
          </w:tcPr>
          <w:p w14:paraId="2B9E70A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30.11.2026</w:t>
            </w:r>
          </w:p>
        </w:tc>
        <w:tc>
          <w:tcPr>
            <w:tcW w:w="1922" w:type="dxa"/>
          </w:tcPr>
          <w:p w14:paraId="78556D05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  <w:tr w:rsidR="0075730B" w:rsidRPr="00F813B9" w14:paraId="78084423" w14:textId="77777777" w:rsidTr="00F860D4">
        <w:trPr>
          <w:trHeight w:val="396"/>
        </w:trPr>
        <w:tc>
          <w:tcPr>
            <w:tcW w:w="2247" w:type="dxa"/>
            <w:hideMark/>
          </w:tcPr>
          <w:p w14:paraId="5563513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8-2/132-1</w:t>
            </w:r>
          </w:p>
        </w:tc>
        <w:tc>
          <w:tcPr>
            <w:tcW w:w="3272" w:type="dxa"/>
          </w:tcPr>
          <w:p w14:paraId="5E3082C0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Akkadian OÜ, Miltton New Nordics OÜ</w:t>
            </w:r>
          </w:p>
        </w:tc>
        <w:tc>
          <w:tcPr>
            <w:tcW w:w="3186" w:type="dxa"/>
            <w:hideMark/>
          </w:tcPr>
          <w:p w14:paraId="0614F611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6D30966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1331" w:type="dxa"/>
            <w:hideMark/>
          </w:tcPr>
          <w:p w14:paraId="7C060DE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31.12.2025</w:t>
            </w:r>
          </w:p>
        </w:tc>
        <w:tc>
          <w:tcPr>
            <w:tcW w:w="1922" w:type="dxa"/>
          </w:tcPr>
          <w:p w14:paraId="0F4F80AE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  <w:tr w:rsidR="0075730B" w:rsidRPr="00F813B9" w14:paraId="56FA29D3" w14:textId="77777777" w:rsidTr="00F860D4">
        <w:trPr>
          <w:trHeight w:val="396"/>
        </w:trPr>
        <w:tc>
          <w:tcPr>
            <w:tcW w:w="2247" w:type="dxa"/>
            <w:hideMark/>
          </w:tcPr>
          <w:p w14:paraId="702AE401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8-2/126-1</w:t>
            </w:r>
          </w:p>
        </w:tc>
        <w:tc>
          <w:tcPr>
            <w:tcW w:w="3272" w:type="dxa"/>
          </w:tcPr>
          <w:p w14:paraId="3879ECC8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Juunika Koolitus OÜ</w:t>
            </w:r>
          </w:p>
        </w:tc>
        <w:tc>
          <w:tcPr>
            <w:tcW w:w="3186" w:type="dxa"/>
            <w:hideMark/>
          </w:tcPr>
          <w:p w14:paraId="387D7638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Karl Andreas Sprenk</w:t>
            </w:r>
          </w:p>
        </w:tc>
        <w:tc>
          <w:tcPr>
            <w:tcW w:w="2919" w:type="dxa"/>
          </w:tcPr>
          <w:p w14:paraId="402D19B6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1331" w:type="dxa"/>
            <w:hideMark/>
          </w:tcPr>
          <w:p w14:paraId="1D402D04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31.03.2025</w:t>
            </w:r>
          </w:p>
        </w:tc>
        <w:tc>
          <w:tcPr>
            <w:tcW w:w="1922" w:type="dxa"/>
          </w:tcPr>
          <w:p w14:paraId="420BBA62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  <w:tr w:rsidR="0075730B" w:rsidRPr="00F813B9" w14:paraId="4833BDA7" w14:textId="77777777" w:rsidTr="00F860D4">
        <w:trPr>
          <w:trHeight w:val="396"/>
        </w:trPr>
        <w:tc>
          <w:tcPr>
            <w:tcW w:w="2247" w:type="dxa"/>
            <w:hideMark/>
          </w:tcPr>
          <w:p w14:paraId="562376E4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8-2/121-1</w:t>
            </w:r>
          </w:p>
        </w:tc>
        <w:tc>
          <w:tcPr>
            <w:tcW w:w="3272" w:type="dxa"/>
          </w:tcPr>
          <w:p w14:paraId="2994F09B" w14:textId="77777777" w:rsidR="0075730B" w:rsidRPr="00F813B9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Orangetime Event OÜ, Miltton Events OÜ</w:t>
            </w:r>
          </w:p>
        </w:tc>
        <w:tc>
          <w:tcPr>
            <w:tcW w:w="3186" w:type="dxa"/>
            <w:hideMark/>
          </w:tcPr>
          <w:p w14:paraId="51DF33BD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 (deltas Triinu Sink)</w:t>
            </w:r>
          </w:p>
        </w:tc>
        <w:tc>
          <w:tcPr>
            <w:tcW w:w="2919" w:type="dxa"/>
          </w:tcPr>
          <w:p w14:paraId="7AD0B3CC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 Lätt</w:t>
            </w:r>
          </w:p>
        </w:tc>
        <w:tc>
          <w:tcPr>
            <w:tcW w:w="1331" w:type="dxa"/>
            <w:hideMark/>
          </w:tcPr>
          <w:p w14:paraId="338E86A8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D24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31.12.2025</w:t>
            </w:r>
          </w:p>
        </w:tc>
        <w:tc>
          <w:tcPr>
            <w:tcW w:w="1922" w:type="dxa"/>
          </w:tcPr>
          <w:p w14:paraId="7DD0A415" w14:textId="77777777" w:rsidR="0075730B" w:rsidRPr="00D24A03" w:rsidRDefault="0075730B" w:rsidP="00F860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Triinu</w:t>
            </w:r>
          </w:p>
        </w:tc>
      </w:tr>
    </w:tbl>
    <w:p w14:paraId="5D37DB9D" w14:textId="77777777" w:rsidR="003320E0" w:rsidRDefault="003320E0"/>
    <w:sectPr w:rsidR="003320E0" w:rsidSect="00F860D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51816"/>
    <w:multiLevelType w:val="hybridMultilevel"/>
    <w:tmpl w:val="314C9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4CCF"/>
    <w:multiLevelType w:val="hybridMultilevel"/>
    <w:tmpl w:val="954ADCC0"/>
    <w:lvl w:ilvl="0" w:tplc="ED3A74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9118">
    <w:abstractNumId w:val="1"/>
  </w:num>
  <w:num w:numId="2" w16cid:durableId="12713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D"/>
    <w:rsid w:val="000F4D6E"/>
    <w:rsid w:val="00142075"/>
    <w:rsid w:val="002217C0"/>
    <w:rsid w:val="0026401F"/>
    <w:rsid w:val="003320E0"/>
    <w:rsid w:val="0036791F"/>
    <w:rsid w:val="00380010"/>
    <w:rsid w:val="00384AB2"/>
    <w:rsid w:val="00395026"/>
    <w:rsid w:val="0046064B"/>
    <w:rsid w:val="004971D9"/>
    <w:rsid w:val="004B10C5"/>
    <w:rsid w:val="0051745D"/>
    <w:rsid w:val="0053484F"/>
    <w:rsid w:val="00604EB2"/>
    <w:rsid w:val="006125C9"/>
    <w:rsid w:val="00625471"/>
    <w:rsid w:val="00664CAC"/>
    <w:rsid w:val="00666DE4"/>
    <w:rsid w:val="00697EEE"/>
    <w:rsid w:val="00707C4D"/>
    <w:rsid w:val="0075730B"/>
    <w:rsid w:val="00857366"/>
    <w:rsid w:val="008A1312"/>
    <w:rsid w:val="009B240E"/>
    <w:rsid w:val="009F4E56"/>
    <w:rsid w:val="00AC0C87"/>
    <w:rsid w:val="00AE4101"/>
    <w:rsid w:val="00C325E7"/>
    <w:rsid w:val="00CC02AD"/>
    <w:rsid w:val="00D24A03"/>
    <w:rsid w:val="00DE76BB"/>
    <w:rsid w:val="00E7382D"/>
    <w:rsid w:val="00EC120A"/>
    <w:rsid w:val="00EC4370"/>
    <w:rsid w:val="00F36D5E"/>
    <w:rsid w:val="00F813B9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2AB9"/>
  <w15:chartTrackingRefBased/>
  <w15:docId w15:val="{EEA30AE5-7584-4764-A862-422CE562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02AD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C02A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C02AD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51745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745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745D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1745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1745D"/>
    <w:rPr>
      <w:b/>
      <w:bCs/>
      <w:kern w:val="0"/>
      <w:sz w:val="20"/>
      <w:szCs w:val="20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51745D"/>
    <w:rPr>
      <w:color w:val="605E5C"/>
      <w:shd w:val="clear" w:color="auto" w:fill="E1DFDD"/>
    </w:rPr>
  </w:style>
  <w:style w:type="character" w:customStyle="1" w:styleId="expand19-200">
    <w:name w:val="expand19-200"/>
    <w:basedOn w:val="Liguvaikefont"/>
    <w:rsid w:val="0026401F"/>
  </w:style>
  <w:style w:type="character" w:styleId="Klastatudhperlink">
    <w:name w:val="FollowedHyperlink"/>
    <w:basedOn w:val="Liguvaikefont"/>
    <w:uiPriority w:val="99"/>
    <w:semiHidden/>
    <w:unhideWhenUsed/>
    <w:rsid w:val="00D24A03"/>
    <w:rPr>
      <w:color w:val="96607D"/>
      <w:u w:val="single"/>
    </w:rPr>
  </w:style>
  <w:style w:type="paragraph" w:customStyle="1" w:styleId="msonormal0">
    <w:name w:val="msonormal"/>
    <w:basedOn w:val="Normaallaad"/>
    <w:rsid w:val="00D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6">
    <w:name w:val="xl66"/>
    <w:basedOn w:val="Normaallaad"/>
    <w:rsid w:val="00D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D24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t-EE"/>
    </w:rPr>
  </w:style>
  <w:style w:type="paragraph" w:customStyle="1" w:styleId="xl69">
    <w:name w:val="xl69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t-EE"/>
    </w:rPr>
  </w:style>
  <w:style w:type="paragraph" w:customStyle="1" w:styleId="xl70">
    <w:name w:val="xl70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1">
    <w:name w:val="xl71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t-EE"/>
    </w:rPr>
  </w:style>
  <w:style w:type="paragraph" w:customStyle="1" w:styleId="xl72">
    <w:name w:val="xl72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C00000"/>
      <w:sz w:val="24"/>
      <w:szCs w:val="24"/>
      <w:lang w:eastAsia="et-EE"/>
    </w:rPr>
  </w:style>
  <w:style w:type="paragraph" w:customStyle="1" w:styleId="xl74">
    <w:name w:val="xl74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t-EE"/>
    </w:rPr>
  </w:style>
  <w:style w:type="paragraph" w:customStyle="1" w:styleId="xl75">
    <w:name w:val="xl75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t-EE"/>
    </w:rPr>
  </w:style>
  <w:style w:type="paragraph" w:customStyle="1" w:styleId="xl77">
    <w:name w:val="xl77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8">
    <w:name w:val="xl78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D2C2D"/>
      <w:sz w:val="18"/>
      <w:szCs w:val="18"/>
      <w:lang w:eastAsia="et-EE"/>
    </w:rPr>
  </w:style>
  <w:style w:type="paragraph" w:customStyle="1" w:styleId="xl79">
    <w:name w:val="xl79"/>
    <w:basedOn w:val="Normaallaad"/>
    <w:rsid w:val="00D24A03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0">
    <w:name w:val="xl80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1">
    <w:name w:val="xl81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t-EE"/>
    </w:rPr>
  </w:style>
  <w:style w:type="paragraph" w:customStyle="1" w:styleId="xl82">
    <w:name w:val="xl82"/>
    <w:basedOn w:val="Normaallaad"/>
    <w:rsid w:val="00D24A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et-EE"/>
    </w:rPr>
  </w:style>
  <w:style w:type="paragraph" w:customStyle="1" w:styleId="xl83">
    <w:name w:val="xl83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sz w:val="24"/>
      <w:szCs w:val="24"/>
      <w:lang w:eastAsia="et-EE"/>
    </w:rPr>
  </w:style>
  <w:style w:type="paragraph" w:customStyle="1" w:styleId="xl84">
    <w:name w:val="xl84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D2C2D"/>
      <w:sz w:val="18"/>
      <w:szCs w:val="18"/>
      <w:lang w:eastAsia="et-EE"/>
    </w:rPr>
  </w:style>
  <w:style w:type="paragraph" w:customStyle="1" w:styleId="xl85">
    <w:name w:val="xl85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D2C2D"/>
      <w:sz w:val="18"/>
      <w:szCs w:val="18"/>
      <w:lang w:eastAsia="et-EE"/>
    </w:rPr>
  </w:style>
  <w:style w:type="paragraph" w:customStyle="1" w:styleId="xl86">
    <w:name w:val="xl86"/>
    <w:basedOn w:val="Normaallaad"/>
    <w:rsid w:val="00D24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7">
    <w:name w:val="xl87"/>
    <w:basedOn w:val="Normaallaad"/>
    <w:rsid w:val="00D24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8">
    <w:name w:val="xl88"/>
    <w:basedOn w:val="Normaallaad"/>
    <w:rsid w:val="00D24A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9">
    <w:name w:val="xl89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D2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D2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ju.lepmets@fin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esnimi.perekonnanimi@justdigi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justdig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b7919694-6f7e-4008-b8d9-56ebe66c43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7EF1C1C062143BFFF71E2625A0116" ma:contentTypeVersion="21" ma:contentTypeDescription="Create a new document." ma:contentTypeScope="" ma:versionID="cb69173be71fc901a0d4e8ccf0c294ae">
  <xsd:schema xmlns:xsd="http://www.w3.org/2001/XMLSchema" xmlns:xs="http://www.w3.org/2001/XMLSchema" xmlns:p="http://schemas.microsoft.com/office/2006/metadata/properties" xmlns:ns2="b7919694-6f7e-4008-b8d9-56ebe66c43d7" xmlns:ns3="9b483750-598d-46a0-877d-052f8f804d23" targetNamespace="http://schemas.microsoft.com/office/2006/metadata/properties" ma:root="true" ma:fieldsID="d6d7468bce4609cb6f807901637e168a" ns2:_="" ns3:_="">
    <xsd:import namespace="b7919694-6f7e-4008-b8d9-56ebe66c43d7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9694-6f7e-4008-b8d9-56ebe66c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b22ef0-6631-4e3d-8660-4ec86ac9ea1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Sisutüüp"/>
        <xsd:element ref="dc:title" minOccurs="0" maxOccurs="1" ma:index="3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F41F5-AABD-485A-8A03-D3120F5B2695}">
  <ds:schemaRefs>
    <ds:schemaRef ds:uri="http://schemas.microsoft.com/office/2006/metadata/properties"/>
    <ds:schemaRef ds:uri="http://schemas.microsoft.com/office/infopath/2007/PartnerControls"/>
    <ds:schemaRef ds:uri="9b483750-598d-46a0-877d-052f8f804d23"/>
    <ds:schemaRef ds:uri="b7919694-6f7e-4008-b8d9-56ebe66c43d7"/>
  </ds:schemaRefs>
</ds:datastoreItem>
</file>

<file path=customXml/itemProps2.xml><?xml version="1.0" encoding="utf-8"?>
<ds:datastoreItem xmlns:ds="http://schemas.openxmlformats.org/officeDocument/2006/customXml" ds:itemID="{39EEAF65-583C-445B-8152-BCC4A997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F8889-BF58-47BD-9A7C-895146FED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0A5CD-92A9-471C-84F5-0B1BE6886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9694-6f7e-4008-b8d9-56ebe66c43d7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Lepmets</dc:creator>
  <cp:keywords/>
  <dc:description/>
  <cp:lastModifiedBy>Hendrik Roland Helm - JUSTDIGI</cp:lastModifiedBy>
  <cp:revision>4</cp:revision>
  <dcterms:created xsi:type="dcterms:W3CDTF">2024-12-16T11:21:00Z</dcterms:created>
  <dcterms:modified xsi:type="dcterms:W3CDTF">2024-12-27T14:38:00Z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2024-12-16T11:18:24Z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9b9e89ba-b00e-4347-81c9-30c0266817e4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0x010100CFF7EF1C1C062143BFFF71E2625A0116</vt:lpwstr>
  </property>
</Properties>
</file>